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ABAF" w14:textId="7B234F1A" w:rsidR="003A171F" w:rsidRDefault="003A171F" w:rsidP="003A171F">
      <w:pPr>
        <w:jc w:val="both"/>
      </w:pPr>
      <w:r w:rsidRPr="003A171F">
        <w:t>Wir hier bei NanoTemper Technologies haben eine große Mission - Forscher in die Lage zu versetzen, Wissenschaft auf höchstem Niveau zu betreiben. Seit 2008 entwickeln, produzieren und vertreiben wir modernste Instrumente für die Proteinanalytik, die es erlauben neue Wirkstoffe gegen bis dato unheilbare Krankheiten zu erforschen. Unsere Produkte sind so besonders, weil wir so sind. Auch wenn wir schon seit 1</w:t>
      </w:r>
      <w:r w:rsidR="004943B7">
        <w:t>4</w:t>
      </w:r>
      <w:r w:rsidRPr="003A171F">
        <w:t xml:space="preserve"> Jahren, mit mittlerweile 200 Mitarbeitern, im internationalen Geschäft etabliert sind, haben wir unseren Start-Up Spirit bewahrt. Mit Hauptsitz in München und 10 Tochtergesellschaften auf der ganzen Welt sind wir für unsere kundenfokussierte Ausrichtung bekannt. Unser Erfolg wird durch den Gewinn zahlreicher Preise bestätigt, unter anderem als „Top100 Innovator“ der Jahre 2017,2018, 2021 und als „Top-Arbeitgeber 2020</w:t>
      </w:r>
      <w:r w:rsidR="00623F1E">
        <w:t>,</w:t>
      </w:r>
      <w:r w:rsidRPr="003A171F">
        <w:t xml:space="preserve"> 2021</w:t>
      </w:r>
      <w:r w:rsidR="00623F1E">
        <w:t xml:space="preserve"> </w:t>
      </w:r>
      <w:r w:rsidR="004943B7">
        <w:t>un</w:t>
      </w:r>
      <w:r w:rsidR="00623F1E">
        <w:t>d 2022</w:t>
      </w:r>
      <w:r w:rsidRPr="003A171F">
        <w:t>“.</w:t>
      </w:r>
    </w:p>
    <w:p w14:paraId="0B924668" w14:textId="261693BC" w:rsidR="00107243" w:rsidRDefault="00893E87">
      <w:pPr>
        <w:rPr>
          <w:b/>
          <w:bCs/>
          <w:sz w:val="28"/>
          <w:szCs w:val="28"/>
        </w:rPr>
      </w:pPr>
      <w:r>
        <w:rPr>
          <w:b/>
          <w:bCs/>
          <w:sz w:val="28"/>
          <w:szCs w:val="28"/>
        </w:rPr>
        <w:t>Praktikum HR Business Partner</w:t>
      </w:r>
      <w:r w:rsidR="00B76A23">
        <w:rPr>
          <w:b/>
          <w:bCs/>
          <w:sz w:val="28"/>
          <w:szCs w:val="28"/>
        </w:rPr>
        <w:t xml:space="preserve"> (m/w/d)</w:t>
      </w:r>
    </w:p>
    <w:p w14:paraId="72A1EAD6" w14:textId="5E4671B1" w:rsidR="00893E87" w:rsidRPr="002973CE" w:rsidRDefault="00893E87" w:rsidP="00893E87">
      <w:r>
        <w:t xml:space="preserve">Du suchst ein Praktikum, das dir Einblicke in das Tagesgeschäft </w:t>
      </w:r>
      <w:r w:rsidR="002973CE">
        <w:t xml:space="preserve">einer international agierenden HR Abteilung </w:t>
      </w:r>
      <w:r>
        <w:t xml:space="preserve">gibt und dir die wichtigsten Instrumente einer erfolgreichen HR Arbeit näher bringt? </w:t>
      </w:r>
    </w:p>
    <w:p w14:paraId="6DA8EBA5" w14:textId="272A66C7" w:rsidR="00893E87" w:rsidRPr="00893E87" w:rsidRDefault="00893E87" w:rsidP="00893E87">
      <w:pPr>
        <w:rPr>
          <w:b/>
          <w:bCs/>
          <w:color w:val="009999"/>
          <w:sz w:val="24"/>
          <w:szCs w:val="24"/>
        </w:rPr>
      </w:pPr>
      <w:r w:rsidRPr="00DD7959">
        <w:rPr>
          <w:b/>
          <w:bCs/>
          <w:color w:val="009999"/>
          <w:sz w:val="24"/>
          <w:szCs w:val="24"/>
        </w:rPr>
        <w:t>Deine Aufgaben:</w:t>
      </w:r>
    </w:p>
    <w:p w14:paraId="091B2666" w14:textId="393D9FD7" w:rsidR="002D5C1E" w:rsidRPr="00F858BC" w:rsidRDefault="002D5C1E" w:rsidP="002D5C1E">
      <w:pPr>
        <w:numPr>
          <w:ilvl w:val="0"/>
          <w:numId w:val="9"/>
        </w:numPr>
        <w:spacing w:line="256" w:lineRule="auto"/>
        <w:contextualSpacing/>
        <w:rPr>
          <w:rFonts w:ascii="Calibri" w:eastAsia="Calibri" w:hAnsi="Calibri" w:cs="Times New Roman"/>
        </w:rPr>
      </w:pPr>
      <w:r>
        <w:rPr>
          <w:rFonts w:ascii="Calibri" w:eastAsia="Calibri" w:hAnsi="Calibri" w:cs="Times New Roman"/>
        </w:rPr>
        <w:t xml:space="preserve">Du bekommst Einblicke in die vielfältige Personalarbeit eines international aufgestellten </w:t>
      </w:r>
      <w:r w:rsidRPr="00F858BC">
        <w:rPr>
          <w:rFonts w:ascii="Calibri" w:eastAsia="Calibri" w:hAnsi="Calibri" w:cs="Times New Roman"/>
        </w:rPr>
        <w:t>Unternehmen</w:t>
      </w:r>
      <w:r w:rsidR="00CB377F" w:rsidRPr="00F858BC">
        <w:rPr>
          <w:rFonts w:ascii="Calibri" w:eastAsia="Calibri" w:hAnsi="Calibri" w:cs="Times New Roman"/>
        </w:rPr>
        <w:t>s</w:t>
      </w:r>
      <w:r w:rsidRPr="00F858BC">
        <w:rPr>
          <w:rFonts w:ascii="Calibri" w:eastAsia="Calibri" w:hAnsi="Calibri" w:cs="Times New Roman"/>
        </w:rPr>
        <w:t xml:space="preserve"> und unterstützt die operative Arbeit unser</w:t>
      </w:r>
      <w:r w:rsidR="00CB377F" w:rsidRPr="00F858BC">
        <w:rPr>
          <w:rFonts w:ascii="Calibri" w:eastAsia="Calibri" w:hAnsi="Calibri" w:cs="Times New Roman"/>
        </w:rPr>
        <w:t>es</w:t>
      </w:r>
      <w:r w:rsidRPr="00F858BC">
        <w:rPr>
          <w:rFonts w:ascii="Calibri" w:eastAsia="Calibri" w:hAnsi="Calibri" w:cs="Times New Roman"/>
        </w:rPr>
        <w:t xml:space="preserve"> </w:t>
      </w:r>
      <w:r w:rsidR="00CB377F" w:rsidRPr="00F858BC">
        <w:rPr>
          <w:rFonts w:ascii="Calibri" w:eastAsia="Calibri" w:hAnsi="Calibri" w:cs="Times New Roman"/>
        </w:rPr>
        <w:t>HR Teams</w:t>
      </w:r>
    </w:p>
    <w:p w14:paraId="36469225" w14:textId="350F9429" w:rsidR="002D5C1E" w:rsidRPr="00F858BC" w:rsidRDefault="002D5C1E" w:rsidP="00725757">
      <w:pPr>
        <w:numPr>
          <w:ilvl w:val="0"/>
          <w:numId w:val="9"/>
        </w:numPr>
        <w:spacing w:line="256" w:lineRule="auto"/>
        <w:contextualSpacing/>
        <w:rPr>
          <w:rFonts w:ascii="Calibri" w:eastAsia="Calibri" w:hAnsi="Calibri" w:cs="Times New Roman"/>
        </w:rPr>
      </w:pPr>
      <w:r w:rsidRPr="00F858BC">
        <w:rPr>
          <w:rFonts w:ascii="Calibri" w:eastAsia="Calibri" w:hAnsi="Calibri" w:cs="Times New Roman"/>
        </w:rPr>
        <w:t xml:space="preserve">Du wirkst bei der Umsetzung von Projekten im Bereich </w:t>
      </w:r>
      <w:proofErr w:type="spellStart"/>
      <w:r w:rsidR="002973CE" w:rsidRPr="00F858BC">
        <w:rPr>
          <w:rFonts w:ascii="Calibri" w:eastAsia="Calibri" w:hAnsi="Calibri" w:cs="Times New Roman"/>
        </w:rPr>
        <w:t>Employer</w:t>
      </w:r>
      <w:proofErr w:type="spellEnd"/>
      <w:r w:rsidRPr="00F858BC">
        <w:rPr>
          <w:rFonts w:ascii="Calibri" w:eastAsia="Calibri" w:hAnsi="Calibri" w:cs="Times New Roman"/>
        </w:rPr>
        <w:t xml:space="preserve"> Branding mit</w:t>
      </w:r>
    </w:p>
    <w:p w14:paraId="171E0D7D" w14:textId="0D32F0E4" w:rsidR="00893E87" w:rsidRPr="00F858BC" w:rsidRDefault="002973CE" w:rsidP="002973CE">
      <w:pPr>
        <w:numPr>
          <w:ilvl w:val="0"/>
          <w:numId w:val="9"/>
        </w:numPr>
        <w:shd w:val="clear" w:color="auto" w:fill="FFFFFF"/>
        <w:spacing w:before="100" w:beforeAutospacing="1" w:after="100" w:afterAutospacing="1" w:line="240" w:lineRule="auto"/>
        <w:rPr>
          <w:rFonts w:ascii="Calibri" w:eastAsia="Calibri" w:hAnsi="Calibri" w:cs="Times New Roman"/>
        </w:rPr>
      </w:pPr>
      <w:r w:rsidRPr="00F858BC">
        <w:rPr>
          <w:rFonts w:ascii="Calibri" w:eastAsia="Calibri" w:hAnsi="Calibri" w:cs="Times New Roman"/>
        </w:rPr>
        <w:t>Begleitung aktueller HR-Projekte und Mitarbeit an individuellen Sonderthemen. Dazu zählen u.a. die eigenständige Recherche zu bestimmten Themenfeldern, Aufbereitung von Ergebnissen und KPIs sowie ei</w:t>
      </w:r>
      <w:r w:rsidR="00CB377F" w:rsidRPr="00F858BC">
        <w:rPr>
          <w:rFonts w:ascii="Calibri" w:eastAsia="Calibri" w:hAnsi="Calibri" w:cs="Times New Roman"/>
        </w:rPr>
        <w:t>n</w:t>
      </w:r>
      <w:r w:rsidRPr="00F858BC">
        <w:rPr>
          <w:rFonts w:ascii="Calibri" w:eastAsia="Calibri" w:hAnsi="Calibri" w:cs="Times New Roman"/>
        </w:rPr>
        <w:t xml:space="preserve"> pro-aktives Einbringen von Verbesserungsideen.</w:t>
      </w:r>
    </w:p>
    <w:p w14:paraId="6E685D87" w14:textId="76501FC2" w:rsidR="002973CE" w:rsidRPr="00F858BC" w:rsidRDefault="002973CE" w:rsidP="002973CE">
      <w:pPr>
        <w:numPr>
          <w:ilvl w:val="0"/>
          <w:numId w:val="9"/>
        </w:numPr>
        <w:shd w:val="clear" w:color="auto" w:fill="FFFFFF"/>
        <w:spacing w:before="100" w:beforeAutospacing="1" w:after="100" w:afterAutospacing="1" w:line="240" w:lineRule="auto"/>
        <w:rPr>
          <w:rFonts w:ascii="Calibri" w:eastAsia="Calibri" w:hAnsi="Calibri" w:cs="Times New Roman"/>
        </w:rPr>
      </w:pPr>
      <w:r w:rsidRPr="00F858BC">
        <w:rPr>
          <w:rFonts w:ascii="Calibri" w:eastAsia="Calibri" w:hAnsi="Calibri" w:cs="Times New Roman"/>
        </w:rPr>
        <w:t>Du begleitest Vorstellungsgespräche und kanns</w:t>
      </w:r>
      <w:r w:rsidR="00CB377F" w:rsidRPr="00F858BC">
        <w:rPr>
          <w:rFonts w:ascii="Calibri" w:eastAsia="Calibri" w:hAnsi="Calibri" w:cs="Times New Roman"/>
        </w:rPr>
        <w:t>t</w:t>
      </w:r>
      <w:r w:rsidRPr="00F858BC">
        <w:rPr>
          <w:rFonts w:ascii="Calibri" w:eastAsia="Calibri" w:hAnsi="Calibri" w:cs="Times New Roman"/>
        </w:rPr>
        <w:t xml:space="preserve"> erste Erfahrung im Recruiting sammeln.</w:t>
      </w:r>
    </w:p>
    <w:p w14:paraId="1FB8F12E" w14:textId="77777777" w:rsidR="00623F1E" w:rsidRPr="00623F1E" w:rsidRDefault="00623F1E" w:rsidP="004943B7">
      <w:pPr>
        <w:spacing w:line="256" w:lineRule="auto"/>
        <w:contextualSpacing/>
        <w:rPr>
          <w:rFonts w:ascii="Calibri" w:eastAsia="Calibri" w:hAnsi="Calibri" w:cs="Times New Roman"/>
        </w:rPr>
      </w:pPr>
    </w:p>
    <w:p w14:paraId="6E037CC5" w14:textId="41417648" w:rsidR="00623F1E" w:rsidRPr="002D5C1E" w:rsidRDefault="00623F1E" w:rsidP="002D5C1E">
      <w:pPr>
        <w:rPr>
          <w:b/>
          <w:bCs/>
          <w:color w:val="009999"/>
          <w:sz w:val="24"/>
          <w:szCs w:val="24"/>
        </w:rPr>
      </w:pPr>
      <w:r>
        <w:rPr>
          <w:b/>
          <w:bCs/>
          <w:color w:val="009999"/>
          <w:sz w:val="24"/>
          <w:szCs w:val="24"/>
        </w:rPr>
        <w:t>Was Du mitbringen solltest</w:t>
      </w:r>
      <w:r w:rsidR="006D14F0" w:rsidRPr="006E36DB">
        <w:rPr>
          <w:b/>
          <w:bCs/>
          <w:color w:val="009999"/>
          <w:sz w:val="24"/>
          <w:szCs w:val="24"/>
        </w:rPr>
        <w:t>:</w:t>
      </w:r>
    </w:p>
    <w:p w14:paraId="2DC971EC" w14:textId="77777777" w:rsidR="002D5C1E" w:rsidRDefault="00893E87" w:rsidP="002D5C1E">
      <w:pPr>
        <w:numPr>
          <w:ilvl w:val="0"/>
          <w:numId w:val="13"/>
        </w:numPr>
        <w:spacing w:line="256" w:lineRule="auto"/>
        <w:contextualSpacing/>
        <w:rPr>
          <w:rFonts w:ascii="Calibri" w:eastAsia="Calibri" w:hAnsi="Calibri" w:cs="Times New Roman"/>
        </w:rPr>
      </w:pPr>
      <w:r w:rsidRPr="00893E87">
        <w:rPr>
          <w:rFonts w:ascii="Calibri" w:eastAsia="Calibri" w:hAnsi="Calibri" w:cs="Times New Roman"/>
        </w:rPr>
        <w:t>Studierende im Bereich Betriebswirtschaftslehre,</w:t>
      </w:r>
      <w:r>
        <w:rPr>
          <w:rFonts w:ascii="Calibri" w:eastAsia="Calibri" w:hAnsi="Calibri" w:cs="Times New Roman"/>
        </w:rPr>
        <w:t xml:space="preserve"> Geisteswissenschaften,</w:t>
      </w:r>
      <w:r w:rsidRPr="00893E87">
        <w:rPr>
          <w:rFonts w:ascii="Calibri" w:eastAsia="Calibri" w:hAnsi="Calibri" w:cs="Times New Roman"/>
        </w:rPr>
        <w:t xml:space="preserve"> Sozialwissenschaften oder in einer vergleichbaren Fachrichtung</w:t>
      </w:r>
      <w:r>
        <w:rPr>
          <w:rFonts w:ascii="Calibri" w:eastAsia="Calibri" w:hAnsi="Calibri" w:cs="Times New Roman"/>
        </w:rPr>
        <w:t>. Gerne auch Studenten, die sich zwischen Bachelor und Masterstudium befinden</w:t>
      </w:r>
    </w:p>
    <w:p w14:paraId="03D6401B" w14:textId="3C1095C3" w:rsidR="002D5C1E" w:rsidRPr="002D5C1E" w:rsidRDefault="002D5C1E" w:rsidP="002D5C1E">
      <w:pPr>
        <w:numPr>
          <w:ilvl w:val="0"/>
          <w:numId w:val="13"/>
        </w:numPr>
        <w:spacing w:line="256" w:lineRule="auto"/>
        <w:contextualSpacing/>
        <w:rPr>
          <w:rFonts w:ascii="Calibri" w:eastAsia="Calibri" w:hAnsi="Calibri" w:cs="Times New Roman"/>
        </w:rPr>
      </w:pPr>
      <w:r w:rsidRPr="002D5C1E">
        <w:rPr>
          <w:rFonts w:ascii="Calibri" w:eastAsia="Calibri" w:hAnsi="Calibri" w:cs="Times New Roman"/>
        </w:rPr>
        <w:t>Erfahrung als Praktikant oder Werkstudent i</w:t>
      </w:r>
      <w:r w:rsidR="002973CE">
        <w:rPr>
          <w:rFonts w:ascii="Calibri" w:eastAsia="Calibri" w:hAnsi="Calibri" w:cs="Times New Roman"/>
        </w:rPr>
        <w:t>n einem kaufmännischen Bereich.</w:t>
      </w:r>
    </w:p>
    <w:p w14:paraId="7A7B0B83" w14:textId="60464BC9" w:rsidR="002D5C1E" w:rsidRPr="00893E87" w:rsidRDefault="002D5C1E" w:rsidP="002D5C1E">
      <w:pPr>
        <w:numPr>
          <w:ilvl w:val="0"/>
          <w:numId w:val="13"/>
        </w:numPr>
        <w:spacing w:line="256" w:lineRule="auto"/>
        <w:contextualSpacing/>
        <w:rPr>
          <w:rFonts w:ascii="Calibri" w:eastAsia="Calibri" w:hAnsi="Calibri" w:cs="Times New Roman"/>
        </w:rPr>
      </w:pPr>
      <w:r>
        <w:rPr>
          <w:rFonts w:ascii="Calibri" w:eastAsia="Calibri" w:hAnsi="Calibri" w:cs="Times New Roman"/>
        </w:rPr>
        <w:t>Zeit für ein mind. 6-monatiges Praktikum</w:t>
      </w:r>
    </w:p>
    <w:p w14:paraId="38D4A4E2" w14:textId="77777777" w:rsidR="00893E87" w:rsidRPr="00893E87" w:rsidRDefault="00893E87" w:rsidP="00893E87">
      <w:pPr>
        <w:numPr>
          <w:ilvl w:val="0"/>
          <w:numId w:val="13"/>
        </w:numPr>
        <w:spacing w:line="256" w:lineRule="auto"/>
        <w:contextualSpacing/>
        <w:rPr>
          <w:rFonts w:ascii="Calibri" w:eastAsia="Calibri" w:hAnsi="Calibri" w:cs="Times New Roman"/>
        </w:rPr>
      </w:pPr>
      <w:r w:rsidRPr="00893E87">
        <w:rPr>
          <w:rFonts w:ascii="Calibri" w:eastAsia="Calibri" w:hAnsi="Calibri" w:cs="Times New Roman"/>
        </w:rPr>
        <w:t>Sicherer Umgang mit den MS Office-Programmen</w:t>
      </w:r>
    </w:p>
    <w:p w14:paraId="4B4104F0" w14:textId="47E48BAF" w:rsidR="00893E87" w:rsidRDefault="00893E87" w:rsidP="00623F1E">
      <w:pPr>
        <w:numPr>
          <w:ilvl w:val="0"/>
          <w:numId w:val="13"/>
        </w:numPr>
        <w:spacing w:line="256" w:lineRule="auto"/>
        <w:contextualSpacing/>
        <w:rPr>
          <w:rFonts w:ascii="Calibri" w:eastAsia="Calibri" w:hAnsi="Calibri" w:cs="Times New Roman"/>
        </w:rPr>
      </w:pPr>
      <w:r w:rsidRPr="00893E87">
        <w:rPr>
          <w:rFonts w:ascii="Calibri" w:eastAsia="Calibri" w:hAnsi="Calibri" w:cs="Times New Roman"/>
        </w:rPr>
        <w:t>Sehr gute Deutsch- und gute Englischkenntnisse in Wort und Schrift</w:t>
      </w:r>
    </w:p>
    <w:p w14:paraId="25CFA692" w14:textId="77777777" w:rsidR="005511A4" w:rsidRDefault="005511A4" w:rsidP="005511A4">
      <w:pPr>
        <w:spacing w:line="256" w:lineRule="auto"/>
        <w:ind w:left="720"/>
        <w:contextualSpacing/>
        <w:rPr>
          <w:rFonts w:ascii="Calibri" w:eastAsia="Calibri" w:hAnsi="Calibri" w:cs="Times New Roman"/>
        </w:rPr>
      </w:pPr>
    </w:p>
    <w:p w14:paraId="0ED0627F" w14:textId="6B5F5323" w:rsidR="005511A4" w:rsidRDefault="005511A4" w:rsidP="005511A4">
      <w:pPr>
        <w:spacing w:line="256" w:lineRule="auto"/>
        <w:contextualSpacing/>
        <w:rPr>
          <w:rFonts w:ascii="Calibri" w:eastAsia="Calibri" w:hAnsi="Calibri" w:cs="Times New Roman"/>
        </w:rPr>
      </w:pPr>
    </w:p>
    <w:p w14:paraId="105A286A" w14:textId="61BA6C95" w:rsidR="005511A4" w:rsidRPr="005511A4" w:rsidRDefault="005511A4" w:rsidP="005511A4">
      <w:pPr>
        <w:spacing w:line="256" w:lineRule="auto"/>
        <w:contextualSpacing/>
        <w:rPr>
          <w:b/>
          <w:bCs/>
          <w:color w:val="009999"/>
          <w:sz w:val="24"/>
          <w:szCs w:val="24"/>
        </w:rPr>
      </w:pPr>
      <w:r w:rsidRPr="005511A4">
        <w:rPr>
          <w:b/>
          <w:bCs/>
          <w:color w:val="009999"/>
          <w:sz w:val="24"/>
          <w:szCs w:val="24"/>
        </w:rPr>
        <w:t>Hinweise zur Bewerbung:</w:t>
      </w:r>
    </w:p>
    <w:p w14:paraId="6FC7EC71" w14:textId="6587BEB7" w:rsidR="005511A4" w:rsidRPr="00CB13A7" w:rsidRDefault="005511A4" w:rsidP="005511A4">
      <w:pPr>
        <w:pStyle w:val="Listenabsatz"/>
        <w:numPr>
          <w:ilvl w:val="0"/>
          <w:numId w:val="15"/>
        </w:numPr>
        <w:spacing w:line="256" w:lineRule="auto"/>
        <w:rPr>
          <w:rFonts w:ascii="Calibri" w:eastAsia="Calibri" w:hAnsi="Calibri" w:cs="Times New Roman"/>
        </w:rPr>
      </w:pPr>
      <w:r>
        <w:rPr>
          <w:rFonts w:ascii="Calibri" w:eastAsia="Calibri" w:hAnsi="Calibri" w:cs="Times New Roman"/>
        </w:rPr>
        <w:t xml:space="preserve">Bitte </w:t>
      </w:r>
      <w:r w:rsidRPr="00CB13A7">
        <w:rPr>
          <w:rFonts w:ascii="Calibri" w:eastAsia="Calibri" w:hAnsi="Calibri" w:cs="Times New Roman"/>
        </w:rPr>
        <w:t>sende un</w:t>
      </w:r>
      <w:r w:rsidR="00CB377F" w:rsidRPr="00CB13A7">
        <w:rPr>
          <w:rFonts w:ascii="Calibri" w:eastAsia="Calibri" w:hAnsi="Calibri" w:cs="Times New Roman"/>
        </w:rPr>
        <w:t>s</w:t>
      </w:r>
      <w:r w:rsidRPr="00CB13A7">
        <w:rPr>
          <w:rFonts w:ascii="Calibri" w:eastAsia="Calibri" w:hAnsi="Calibri" w:cs="Times New Roman"/>
        </w:rPr>
        <w:t xml:space="preserve"> einen vollständigen Lebenslauf mit relevanten Nachweisen zu.</w:t>
      </w:r>
    </w:p>
    <w:p w14:paraId="7092A14B" w14:textId="24DEAD1E" w:rsidR="005511A4" w:rsidRPr="00CB13A7" w:rsidRDefault="005511A4" w:rsidP="005511A4">
      <w:pPr>
        <w:pStyle w:val="Listenabsatz"/>
        <w:numPr>
          <w:ilvl w:val="0"/>
          <w:numId w:val="15"/>
        </w:numPr>
        <w:spacing w:line="256" w:lineRule="auto"/>
        <w:rPr>
          <w:rFonts w:ascii="Calibri" w:eastAsia="Calibri" w:hAnsi="Calibri" w:cs="Times New Roman"/>
        </w:rPr>
      </w:pPr>
      <w:r w:rsidRPr="00CB13A7">
        <w:rPr>
          <w:rFonts w:ascii="Calibri" w:eastAsia="Calibri" w:hAnsi="Calibri" w:cs="Times New Roman"/>
        </w:rPr>
        <w:t>Verzichte gerne auf ein förmliches Anschreiben und verrate un</w:t>
      </w:r>
      <w:r w:rsidR="00CB377F" w:rsidRPr="00CB13A7">
        <w:rPr>
          <w:rFonts w:ascii="Calibri" w:eastAsia="Calibri" w:hAnsi="Calibri" w:cs="Times New Roman"/>
        </w:rPr>
        <w:t>s</w:t>
      </w:r>
      <w:r w:rsidRPr="00CB13A7">
        <w:rPr>
          <w:rFonts w:ascii="Calibri" w:eastAsia="Calibri" w:hAnsi="Calibri" w:cs="Times New Roman"/>
        </w:rPr>
        <w:t xml:space="preserve"> lieber warum du ein Praktikum in Bereich HR machen möchtest.</w:t>
      </w:r>
    </w:p>
    <w:p w14:paraId="224829E6" w14:textId="54C1593A" w:rsidR="005511A4" w:rsidRPr="005511A4" w:rsidRDefault="005511A4" w:rsidP="005511A4">
      <w:pPr>
        <w:pStyle w:val="Listenabsatz"/>
        <w:numPr>
          <w:ilvl w:val="0"/>
          <w:numId w:val="15"/>
        </w:numPr>
        <w:spacing w:line="256" w:lineRule="auto"/>
        <w:rPr>
          <w:rFonts w:ascii="Calibri" w:eastAsia="Calibri" w:hAnsi="Calibri" w:cs="Times New Roman"/>
        </w:rPr>
      </w:pPr>
      <w:r>
        <w:rPr>
          <w:rFonts w:ascii="Calibri" w:eastAsia="Calibri" w:hAnsi="Calibri" w:cs="Times New Roman"/>
        </w:rPr>
        <w:t>Nenne uns bitte einen Zeitrahmen von wann bis wann dein Praktikum stattfinden sollte.</w:t>
      </w:r>
    </w:p>
    <w:p w14:paraId="3C88C2BB" w14:textId="77777777" w:rsidR="00893E87" w:rsidRPr="00623F1E" w:rsidRDefault="00893E87" w:rsidP="00623F1E">
      <w:pPr>
        <w:spacing w:line="256" w:lineRule="auto"/>
        <w:contextualSpacing/>
        <w:rPr>
          <w:rFonts w:ascii="Calibri" w:eastAsia="Calibri" w:hAnsi="Calibri" w:cs="Times New Roman"/>
        </w:rPr>
      </w:pPr>
    </w:p>
    <w:p w14:paraId="6E5FAD9E" w14:textId="2667A93B" w:rsidR="00313273" w:rsidRPr="00623F1E" w:rsidRDefault="006D14F0">
      <w:pPr>
        <w:rPr>
          <w:b/>
          <w:bCs/>
          <w:color w:val="009999"/>
          <w:sz w:val="24"/>
          <w:szCs w:val="24"/>
        </w:rPr>
      </w:pPr>
      <w:r w:rsidRPr="00623F1E">
        <w:rPr>
          <w:b/>
          <w:bCs/>
          <w:color w:val="009999"/>
          <w:sz w:val="24"/>
          <w:szCs w:val="24"/>
        </w:rPr>
        <w:t>W</w:t>
      </w:r>
      <w:r w:rsidR="00FC44EA" w:rsidRPr="00623F1E">
        <w:rPr>
          <w:b/>
          <w:bCs/>
          <w:color w:val="009999"/>
          <w:sz w:val="24"/>
          <w:szCs w:val="24"/>
        </w:rPr>
        <w:t>as Wir</w:t>
      </w:r>
      <w:r w:rsidR="00DA1EAC" w:rsidRPr="00623F1E">
        <w:rPr>
          <w:b/>
          <w:bCs/>
          <w:color w:val="009999"/>
          <w:sz w:val="24"/>
          <w:szCs w:val="24"/>
        </w:rPr>
        <w:t xml:space="preserve"> Dir</w:t>
      </w:r>
      <w:r w:rsidR="00FC44EA" w:rsidRPr="00623F1E">
        <w:rPr>
          <w:b/>
          <w:bCs/>
          <w:color w:val="009999"/>
          <w:sz w:val="24"/>
          <w:szCs w:val="24"/>
        </w:rPr>
        <w:t xml:space="preserve"> bieten:</w:t>
      </w:r>
    </w:p>
    <w:p w14:paraId="434B1A0C" w14:textId="6FB3F7CE" w:rsidR="00893E87" w:rsidRPr="00CB13A7" w:rsidRDefault="00893E87" w:rsidP="00DA1EAC">
      <w:pPr>
        <w:numPr>
          <w:ilvl w:val="0"/>
          <w:numId w:val="9"/>
        </w:numPr>
        <w:spacing w:line="256" w:lineRule="auto"/>
        <w:contextualSpacing/>
        <w:rPr>
          <w:rFonts w:ascii="Calibri" w:eastAsia="Calibri" w:hAnsi="Calibri" w:cs="Times New Roman"/>
        </w:rPr>
      </w:pPr>
      <w:r w:rsidRPr="00CB13A7">
        <w:rPr>
          <w:rFonts w:ascii="Calibri" w:eastAsia="Calibri" w:hAnsi="Calibri" w:cs="Times New Roman"/>
        </w:rPr>
        <w:t xml:space="preserve">Einblicke in das Tagesgeschäft </w:t>
      </w:r>
      <w:r w:rsidR="00CB377F" w:rsidRPr="00CB13A7">
        <w:rPr>
          <w:rFonts w:ascii="Calibri" w:eastAsia="Calibri" w:hAnsi="Calibri" w:cs="Times New Roman"/>
        </w:rPr>
        <w:t>und die verschiedenen Positionen im HR Bereich</w:t>
      </w:r>
    </w:p>
    <w:p w14:paraId="3EA7C9BB" w14:textId="5D3F3386" w:rsidR="00893E87" w:rsidRPr="00CB13A7" w:rsidRDefault="00893E87" w:rsidP="00DA1EAC">
      <w:pPr>
        <w:numPr>
          <w:ilvl w:val="0"/>
          <w:numId w:val="9"/>
        </w:numPr>
        <w:spacing w:line="256" w:lineRule="auto"/>
        <w:contextualSpacing/>
        <w:rPr>
          <w:rFonts w:ascii="Calibri" w:eastAsia="Calibri" w:hAnsi="Calibri" w:cs="Times New Roman"/>
        </w:rPr>
      </w:pPr>
      <w:r w:rsidRPr="00CB13A7">
        <w:rPr>
          <w:rFonts w:ascii="Calibri" w:eastAsia="Calibri" w:hAnsi="Calibri" w:cs="Times New Roman"/>
        </w:rPr>
        <w:t xml:space="preserve">Home Office oder arbeiten </w:t>
      </w:r>
      <w:r w:rsidR="00CB377F" w:rsidRPr="00CB13A7">
        <w:rPr>
          <w:rFonts w:ascii="Calibri" w:eastAsia="Calibri" w:hAnsi="Calibri" w:cs="Times New Roman"/>
        </w:rPr>
        <w:t>in unserem gut angebundenen Office in München</w:t>
      </w:r>
    </w:p>
    <w:p w14:paraId="01CC3E59" w14:textId="44F8EAF4" w:rsidR="002D5C1E" w:rsidRDefault="002973CE" w:rsidP="00DA1EAC">
      <w:pPr>
        <w:numPr>
          <w:ilvl w:val="0"/>
          <w:numId w:val="9"/>
        </w:numPr>
        <w:spacing w:line="256" w:lineRule="auto"/>
        <w:contextualSpacing/>
        <w:rPr>
          <w:rFonts w:ascii="Calibri" w:eastAsia="Calibri" w:hAnsi="Calibri" w:cs="Times New Roman"/>
        </w:rPr>
      </w:pPr>
      <w:r>
        <w:rPr>
          <w:rFonts w:ascii="Calibri" w:eastAsia="Calibri" w:hAnsi="Calibri" w:cs="Times New Roman"/>
        </w:rPr>
        <w:t xml:space="preserve">Eine faire </w:t>
      </w:r>
      <w:r w:rsidR="002D5C1E">
        <w:rPr>
          <w:rFonts w:ascii="Calibri" w:eastAsia="Calibri" w:hAnsi="Calibri" w:cs="Times New Roman"/>
        </w:rPr>
        <w:t>Vergütung des Praktikums</w:t>
      </w:r>
    </w:p>
    <w:p w14:paraId="38D378C4" w14:textId="77777777" w:rsidR="00DA1EAC" w:rsidRPr="00DA1EAC" w:rsidRDefault="00DA1EAC" w:rsidP="00DA1EAC">
      <w:pPr>
        <w:numPr>
          <w:ilvl w:val="0"/>
          <w:numId w:val="9"/>
        </w:numPr>
        <w:spacing w:line="256" w:lineRule="auto"/>
        <w:contextualSpacing/>
        <w:rPr>
          <w:rFonts w:ascii="Calibri" w:eastAsia="Calibri" w:hAnsi="Calibri" w:cs="Times New Roman"/>
        </w:rPr>
      </w:pPr>
      <w:r w:rsidRPr="00DA1EAC">
        <w:rPr>
          <w:rFonts w:ascii="Calibri" w:eastAsia="Calibri" w:hAnsi="Calibri" w:cs="Times New Roman"/>
        </w:rPr>
        <w:t>Offene Türen, flache Organisationsstrukturen und kurze Entscheidungswege</w:t>
      </w:r>
    </w:p>
    <w:p w14:paraId="000FAC1E" w14:textId="77777777" w:rsidR="00DA1EAC" w:rsidRPr="00DA1EAC" w:rsidRDefault="00DA1EAC" w:rsidP="00DA1EAC">
      <w:pPr>
        <w:numPr>
          <w:ilvl w:val="0"/>
          <w:numId w:val="9"/>
        </w:numPr>
        <w:spacing w:line="256" w:lineRule="auto"/>
        <w:contextualSpacing/>
        <w:rPr>
          <w:rFonts w:ascii="Calibri" w:eastAsia="Calibri" w:hAnsi="Calibri" w:cs="Times New Roman"/>
        </w:rPr>
      </w:pPr>
      <w:r w:rsidRPr="00DA1EAC">
        <w:rPr>
          <w:rFonts w:ascii="Calibri" w:eastAsia="Calibri" w:hAnsi="Calibri" w:cs="Times New Roman"/>
        </w:rPr>
        <w:t>Eine helle, freundliche Arbeitsumgebung mit sehr guter technischer Ausstattung</w:t>
      </w:r>
    </w:p>
    <w:p w14:paraId="744AA4DB" w14:textId="77777777" w:rsidR="00DA1EAC" w:rsidRPr="00DA1EAC" w:rsidRDefault="00DA1EAC" w:rsidP="00DA1EAC">
      <w:pPr>
        <w:numPr>
          <w:ilvl w:val="0"/>
          <w:numId w:val="9"/>
        </w:numPr>
        <w:spacing w:line="256" w:lineRule="auto"/>
        <w:contextualSpacing/>
        <w:rPr>
          <w:rFonts w:ascii="Calibri" w:eastAsia="Calibri" w:hAnsi="Calibri" w:cs="Times New Roman"/>
        </w:rPr>
      </w:pPr>
      <w:r w:rsidRPr="00DA1EAC">
        <w:rPr>
          <w:rFonts w:ascii="Calibri" w:eastAsia="Calibri" w:hAnsi="Calibri" w:cs="Times New Roman"/>
        </w:rPr>
        <w:t>Freie Getränke, Obstkörbe und kostenlose Parkplätze</w:t>
      </w:r>
    </w:p>
    <w:p w14:paraId="50D367AF" w14:textId="1203D003" w:rsidR="00F03A2B" w:rsidRPr="004943B7" w:rsidRDefault="00F03A2B" w:rsidP="004943B7">
      <w:pPr>
        <w:rPr>
          <w:b/>
          <w:bCs/>
          <w:color w:val="009999"/>
          <w:sz w:val="24"/>
          <w:szCs w:val="24"/>
        </w:rPr>
      </w:pPr>
    </w:p>
    <w:sectPr w:rsidR="00F03A2B" w:rsidRPr="004943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0AD4" w14:textId="77777777" w:rsidR="00AD029E" w:rsidRDefault="00AD029E" w:rsidP="00204B78">
      <w:pPr>
        <w:spacing w:after="0" w:line="240" w:lineRule="auto"/>
      </w:pPr>
      <w:r>
        <w:separator/>
      </w:r>
    </w:p>
  </w:endnote>
  <w:endnote w:type="continuationSeparator" w:id="0">
    <w:p w14:paraId="281B078E" w14:textId="77777777" w:rsidR="00AD029E" w:rsidRDefault="00AD029E" w:rsidP="0020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3374" w14:textId="77777777" w:rsidR="00453F5C" w:rsidRDefault="00453F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1015" w14:textId="26188B04" w:rsidR="00F56B83" w:rsidRDefault="00453F5C">
    <w:pPr>
      <w:pStyle w:val="Fuzeile"/>
    </w:pPr>
    <w:r>
      <w:rPr>
        <w:noProof/>
      </w:rPr>
      <mc:AlternateContent>
        <mc:Choice Requires="wps">
          <w:drawing>
            <wp:anchor distT="45720" distB="45720" distL="114300" distR="114300" simplePos="0" relativeHeight="251660288" behindDoc="0" locked="0" layoutInCell="1" allowOverlap="1" wp14:anchorId="35FDDD14" wp14:editId="1F599F3B">
              <wp:simplePos x="0" y="0"/>
              <wp:positionH relativeFrom="margin">
                <wp:posOffset>3758565</wp:posOffset>
              </wp:positionH>
              <wp:positionV relativeFrom="paragraph">
                <wp:posOffset>107950</wp:posOffset>
              </wp:positionV>
              <wp:extent cx="2598420" cy="8991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899160"/>
                      </a:xfrm>
                      <a:prstGeom prst="rect">
                        <a:avLst/>
                      </a:prstGeom>
                      <a:solidFill>
                        <a:srgbClr val="FFFFFF"/>
                      </a:solidFill>
                      <a:ln w="9525">
                        <a:noFill/>
                        <a:miter lim="800000"/>
                        <a:headEnd/>
                        <a:tailEnd/>
                      </a:ln>
                    </wps:spPr>
                    <wps:txbx>
                      <w:txbxContent>
                        <w:p w14:paraId="511BDA07" w14:textId="77777777" w:rsidR="0028316F" w:rsidRDefault="0028316F" w:rsidP="00AF5513">
                          <w:pPr>
                            <w:contextualSpacing/>
                            <w:rPr>
                              <w:b/>
                              <w:bCs/>
                              <w:sz w:val="20"/>
                              <w:szCs w:val="20"/>
                            </w:rPr>
                          </w:pPr>
                          <w:r>
                            <w:rPr>
                              <w:b/>
                              <w:bCs/>
                              <w:sz w:val="20"/>
                              <w:szCs w:val="20"/>
                            </w:rPr>
                            <w:t>Ansprechpartner:</w:t>
                          </w:r>
                        </w:p>
                        <w:p w14:paraId="35EC04EB" w14:textId="3545C824" w:rsidR="009174B3" w:rsidRPr="00794858" w:rsidRDefault="009174B3" w:rsidP="00AF5513">
                          <w:pPr>
                            <w:contextualSpacing/>
                            <w:rPr>
                              <w:sz w:val="20"/>
                              <w:szCs w:val="20"/>
                            </w:rPr>
                          </w:pPr>
                          <w:r w:rsidRPr="00794858">
                            <w:rPr>
                              <w:b/>
                              <w:bCs/>
                              <w:sz w:val="20"/>
                              <w:szCs w:val="20"/>
                            </w:rPr>
                            <w:t>Julia Munz</w:t>
                          </w:r>
                          <w:r w:rsidR="0094114C" w:rsidRPr="00794858">
                            <w:rPr>
                              <w:sz w:val="20"/>
                              <w:szCs w:val="20"/>
                            </w:rPr>
                            <w:t xml:space="preserve"> - Talent Acquisition </w:t>
                          </w:r>
                          <w:proofErr w:type="spellStart"/>
                          <w:r w:rsidR="0094114C" w:rsidRPr="00794858">
                            <w:rPr>
                              <w:sz w:val="20"/>
                              <w:szCs w:val="20"/>
                            </w:rPr>
                            <w:t>Specialist</w:t>
                          </w:r>
                          <w:proofErr w:type="spellEnd"/>
                        </w:p>
                        <w:p w14:paraId="75A3674F" w14:textId="473B7B36" w:rsidR="009174B3" w:rsidRPr="00794858" w:rsidRDefault="00AF5513" w:rsidP="00AF5513">
                          <w:pPr>
                            <w:contextualSpacing/>
                            <w:rPr>
                              <w:sz w:val="20"/>
                              <w:szCs w:val="20"/>
                              <w:lang w:val="en-US"/>
                            </w:rPr>
                          </w:pPr>
                          <w:proofErr w:type="spellStart"/>
                          <w:r w:rsidRPr="00794858">
                            <w:rPr>
                              <w:sz w:val="20"/>
                              <w:szCs w:val="20"/>
                            </w:rPr>
                            <w:t>Floessergasse</w:t>
                          </w:r>
                          <w:proofErr w:type="spellEnd"/>
                          <w:r w:rsidRPr="00794858">
                            <w:rPr>
                              <w:sz w:val="20"/>
                              <w:szCs w:val="20"/>
                            </w:rPr>
                            <w:t xml:space="preserve"> 4, </w:t>
                          </w:r>
                          <w:r w:rsidRPr="00794858">
                            <w:rPr>
                              <w:sz w:val="20"/>
                              <w:szCs w:val="20"/>
                              <w:lang w:val="en-US"/>
                            </w:rPr>
                            <w:t>81369 Munich, Germany</w:t>
                          </w:r>
                        </w:p>
                        <w:p w14:paraId="4FF2B164" w14:textId="3C1931E0" w:rsidR="00AF5513" w:rsidRPr="00794858" w:rsidRDefault="00AD029E" w:rsidP="00AF5513">
                          <w:pPr>
                            <w:contextualSpacing/>
                            <w:rPr>
                              <w:color w:val="008080"/>
                              <w:sz w:val="20"/>
                              <w:szCs w:val="20"/>
                            </w:rPr>
                          </w:pPr>
                          <w:hyperlink r:id="rId1" w:history="1">
                            <w:r w:rsidR="00AF5513" w:rsidRPr="00794858">
                              <w:rPr>
                                <w:rStyle w:val="Hyperlink"/>
                                <w:color w:val="008080"/>
                                <w:sz w:val="20"/>
                                <w:szCs w:val="20"/>
                                <w:lang w:val="en-US"/>
                              </w:rPr>
                              <w:t>Julia.Munz@nanotempertech.com</w:t>
                            </w:r>
                          </w:hyperlink>
                          <w:r w:rsidR="00AF5513" w:rsidRPr="00794858">
                            <w:rPr>
                              <w:color w:val="008080"/>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DDD14" id="_x0000_t202" coordsize="21600,21600" o:spt="202" path="m,l,21600r21600,l21600,xe">
              <v:stroke joinstyle="miter"/>
              <v:path gradientshapeok="t" o:connecttype="rect"/>
            </v:shapetype>
            <v:shape id="Textfeld 2" o:spid="_x0000_s1026" type="#_x0000_t202" style="position:absolute;margin-left:295.95pt;margin-top:8.5pt;width:204.6pt;height:7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" stroked="f">
              <v:textbox>
                <w:txbxContent>
                  <w:p w14:paraId="511BDA07" w14:textId="77777777" w:rsidR="0028316F" w:rsidRDefault="0028316F" w:rsidP="00AF5513">
                    <w:pPr>
                      <w:contextualSpacing/>
                      <w:rPr>
                        <w:b/>
                        <w:bCs/>
                        <w:sz w:val="20"/>
                        <w:szCs w:val="20"/>
                      </w:rPr>
                    </w:pPr>
                    <w:r>
                      <w:rPr>
                        <w:b/>
                        <w:bCs/>
                        <w:sz w:val="20"/>
                        <w:szCs w:val="20"/>
                      </w:rPr>
                      <w:t>Ansprechpartner:</w:t>
                    </w:r>
                  </w:p>
                  <w:p w14:paraId="35EC04EB" w14:textId="3545C824" w:rsidR="009174B3" w:rsidRPr="00794858" w:rsidRDefault="009174B3" w:rsidP="00AF5513">
                    <w:pPr>
                      <w:contextualSpacing/>
                      <w:rPr>
                        <w:sz w:val="20"/>
                        <w:szCs w:val="20"/>
                      </w:rPr>
                    </w:pPr>
                    <w:r w:rsidRPr="00794858">
                      <w:rPr>
                        <w:b/>
                        <w:bCs/>
                        <w:sz w:val="20"/>
                        <w:szCs w:val="20"/>
                      </w:rPr>
                      <w:t>Julia Munz</w:t>
                    </w:r>
                    <w:r w:rsidR="0094114C" w:rsidRPr="00794858">
                      <w:rPr>
                        <w:sz w:val="20"/>
                        <w:szCs w:val="20"/>
                      </w:rPr>
                      <w:t xml:space="preserve"> - Talent Acquisition </w:t>
                    </w:r>
                    <w:proofErr w:type="spellStart"/>
                    <w:r w:rsidR="0094114C" w:rsidRPr="00794858">
                      <w:rPr>
                        <w:sz w:val="20"/>
                        <w:szCs w:val="20"/>
                      </w:rPr>
                      <w:t>Specialist</w:t>
                    </w:r>
                    <w:proofErr w:type="spellEnd"/>
                  </w:p>
                  <w:p w14:paraId="75A3674F" w14:textId="473B7B36" w:rsidR="009174B3" w:rsidRPr="00794858" w:rsidRDefault="00AF5513" w:rsidP="00AF5513">
                    <w:pPr>
                      <w:contextualSpacing/>
                      <w:rPr>
                        <w:sz w:val="20"/>
                        <w:szCs w:val="20"/>
                        <w:lang w:val="en-US"/>
                      </w:rPr>
                    </w:pPr>
                    <w:proofErr w:type="spellStart"/>
                    <w:r w:rsidRPr="00794858">
                      <w:rPr>
                        <w:sz w:val="20"/>
                        <w:szCs w:val="20"/>
                      </w:rPr>
                      <w:t>Floessergasse</w:t>
                    </w:r>
                    <w:proofErr w:type="spellEnd"/>
                    <w:r w:rsidRPr="00794858">
                      <w:rPr>
                        <w:sz w:val="20"/>
                        <w:szCs w:val="20"/>
                      </w:rPr>
                      <w:t xml:space="preserve"> 4, </w:t>
                    </w:r>
                    <w:r w:rsidRPr="00794858">
                      <w:rPr>
                        <w:sz w:val="20"/>
                        <w:szCs w:val="20"/>
                        <w:lang w:val="en-US"/>
                      </w:rPr>
                      <w:t>81369 Munich, Germany</w:t>
                    </w:r>
                  </w:p>
                  <w:p w14:paraId="4FF2B164" w14:textId="3C1931E0" w:rsidR="00AF5513" w:rsidRPr="00794858" w:rsidRDefault="00AD029E" w:rsidP="00AF5513">
                    <w:pPr>
                      <w:contextualSpacing/>
                      <w:rPr>
                        <w:color w:val="008080"/>
                        <w:sz w:val="20"/>
                        <w:szCs w:val="20"/>
                      </w:rPr>
                    </w:pPr>
                    <w:hyperlink r:id="rId2" w:history="1">
                      <w:r w:rsidR="00AF5513" w:rsidRPr="00794858">
                        <w:rPr>
                          <w:rStyle w:val="Hyperlink"/>
                          <w:color w:val="008080"/>
                          <w:sz w:val="20"/>
                          <w:szCs w:val="20"/>
                          <w:lang w:val="en-US"/>
                        </w:rPr>
                        <w:t>Julia.Munz@nanotempertech.com</w:t>
                      </w:r>
                    </w:hyperlink>
                    <w:r w:rsidR="00AF5513" w:rsidRPr="00794858">
                      <w:rPr>
                        <w:color w:val="008080"/>
                        <w:sz w:val="20"/>
                        <w:szCs w:val="20"/>
                        <w:lang w:val="en-US"/>
                      </w:rPr>
                      <w:t xml:space="preserve"> </w:t>
                    </w:r>
                  </w:p>
                </w:txbxContent>
              </v:textbox>
              <w10:wrap type="square" anchorx="margin"/>
            </v:shape>
          </w:pict>
        </mc:Fallback>
      </mc:AlternateContent>
    </w:r>
    <w:r w:rsidR="00841B4F">
      <w:rPr>
        <w:noProof/>
      </w:rPr>
      <w:drawing>
        <wp:inline distT="0" distB="0" distL="0" distR="0" wp14:anchorId="229B371C" wp14:editId="78C74CC6">
          <wp:extent cx="1473200" cy="6702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418" cy="67576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1EA7" w14:textId="77777777" w:rsidR="00453F5C" w:rsidRDefault="00453F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9A81" w14:textId="77777777" w:rsidR="00AD029E" w:rsidRDefault="00AD029E" w:rsidP="00204B78">
      <w:pPr>
        <w:spacing w:after="0" w:line="240" w:lineRule="auto"/>
      </w:pPr>
      <w:r>
        <w:separator/>
      </w:r>
    </w:p>
  </w:footnote>
  <w:footnote w:type="continuationSeparator" w:id="0">
    <w:p w14:paraId="4BF55FC1" w14:textId="77777777" w:rsidR="00AD029E" w:rsidRDefault="00AD029E" w:rsidP="00204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9F22" w14:textId="77777777" w:rsidR="00453F5C" w:rsidRDefault="00453F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2AA" w14:textId="397FA90B" w:rsidR="00204B78" w:rsidRDefault="00F56B83">
    <w:pPr>
      <w:pStyle w:val="Kopfzeile"/>
    </w:pPr>
    <w:r w:rsidRPr="00F56B83">
      <w:rPr>
        <w:noProof/>
      </w:rPr>
      <w:drawing>
        <wp:anchor distT="0" distB="0" distL="114300" distR="114300" simplePos="0" relativeHeight="251658240" behindDoc="0" locked="0" layoutInCell="1" allowOverlap="1" wp14:anchorId="578400A9" wp14:editId="7C445A56">
          <wp:simplePos x="0" y="0"/>
          <wp:positionH relativeFrom="page">
            <wp:align>left</wp:align>
          </wp:positionH>
          <wp:positionV relativeFrom="paragraph">
            <wp:posOffset>-536868</wp:posOffset>
          </wp:positionV>
          <wp:extent cx="7620000" cy="18503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0" cy="1850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ACCA" w14:textId="77777777" w:rsidR="00453F5C" w:rsidRDefault="00453F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DF6"/>
    <w:multiLevelType w:val="hybridMultilevel"/>
    <w:tmpl w:val="51DCF7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DE1888"/>
    <w:multiLevelType w:val="multilevel"/>
    <w:tmpl w:val="AE40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7086"/>
    <w:multiLevelType w:val="hybridMultilevel"/>
    <w:tmpl w:val="2D044958"/>
    <w:lvl w:ilvl="0" w:tplc="815066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D0D1C"/>
    <w:multiLevelType w:val="multilevel"/>
    <w:tmpl w:val="2204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2560A"/>
    <w:multiLevelType w:val="hybridMultilevel"/>
    <w:tmpl w:val="22EAC1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2314FB7"/>
    <w:multiLevelType w:val="hybridMultilevel"/>
    <w:tmpl w:val="E1762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6370D32"/>
    <w:multiLevelType w:val="multilevel"/>
    <w:tmpl w:val="E61C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71FF2"/>
    <w:multiLevelType w:val="multilevel"/>
    <w:tmpl w:val="8690DDF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8" w15:restartNumberingAfterBreak="0">
    <w:nsid w:val="48117AAE"/>
    <w:multiLevelType w:val="multilevel"/>
    <w:tmpl w:val="7F34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B02BF"/>
    <w:multiLevelType w:val="multilevel"/>
    <w:tmpl w:val="FC7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326DE"/>
    <w:multiLevelType w:val="multilevel"/>
    <w:tmpl w:val="9DA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B20AE"/>
    <w:multiLevelType w:val="hybridMultilevel"/>
    <w:tmpl w:val="EDDA8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EA4C90"/>
    <w:multiLevelType w:val="hybridMultilevel"/>
    <w:tmpl w:val="0DB40B12"/>
    <w:lvl w:ilvl="0" w:tplc="19AEA00C">
      <w:start w:val="1"/>
      <w:numFmt w:val="bullet"/>
      <w:lvlText w:val="•"/>
      <w:lvlJc w:val="left"/>
      <w:pPr>
        <w:tabs>
          <w:tab w:val="num" w:pos="720"/>
        </w:tabs>
        <w:ind w:left="720" w:hanging="360"/>
      </w:pPr>
      <w:rPr>
        <w:rFonts w:ascii="Arial" w:hAnsi="Arial" w:hint="default"/>
      </w:rPr>
    </w:lvl>
    <w:lvl w:ilvl="1" w:tplc="6648562E" w:tentative="1">
      <w:start w:val="1"/>
      <w:numFmt w:val="bullet"/>
      <w:lvlText w:val="•"/>
      <w:lvlJc w:val="left"/>
      <w:pPr>
        <w:tabs>
          <w:tab w:val="num" w:pos="1440"/>
        </w:tabs>
        <w:ind w:left="1440" w:hanging="360"/>
      </w:pPr>
      <w:rPr>
        <w:rFonts w:ascii="Arial" w:hAnsi="Arial" w:hint="default"/>
      </w:rPr>
    </w:lvl>
    <w:lvl w:ilvl="2" w:tplc="AF76D9D4" w:tentative="1">
      <w:start w:val="1"/>
      <w:numFmt w:val="bullet"/>
      <w:lvlText w:val="•"/>
      <w:lvlJc w:val="left"/>
      <w:pPr>
        <w:tabs>
          <w:tab w:val="num" w:pos="2160"/>
        </w:tabs>
        <w:ind w:left="2160" w:hanging="360"/>
      </w:pPr>
      <w:rPr>
        <w:rFonts w:ascii="Arial" w:hAnsi="Arial" w:hint="default"/>
      </w:rPr>
    </w:lvl>
    <w:lvl w:ilvl="3" w:tplc="4E7EAD5C" w:tentative="1">
      <w:start w:val="1"/>
      <w:numFmt w:val="bullet"/>
      <w:lvlText w:val="•"/>
      <w:lvlJc w:val="left"/>
      <w:pPr>
        <w:tabs>
          <w:tab w:val="num" w:pos="2880"/>
        </w:tabs>
        <w:ind w:left="2880" w:hanging="360"/>
      </w:pPr>
      <w:rPr>
        <w:rFonts w:ascii="Arial" w:hAnsi="Arial" w:hint="default"/>
      </w:rPr>
    </w:lvl>
    <w:lvl w:ilvl="4" w:tplc="4A6C9CB0" w:tentative="1">
      <w:start w:val="1"/>
      <w:numFmt w:val="bullet"/>
      <w:lvlText w:val="•"/>
      <w:lvlJc w:val="left"/>
      <w:pPr>
        <w:tabs>
          <w:tab w:val="num" w:pos="3600"/>
        </w:tabs>
        <w:ind w:left="3600" w:hanging="360"/>
      </w:pPr>
      <w:rPr>
        <w:rFonts w:ascii="Arial" w:hAnsi="Arial" w:hint="default"/>
      </w:rPr>
    </w:lvl>
    <w:lvl w:ilvl="5" w:tplc="B792C960" w:tentative="1">
      <w:start w:val="1"/>
      <w:numFmt w:val="bullet"/>
      <w:lvlText w:val="•"/>
      <w:lvlJc w:val="left"/>
      <w:pPr>
        <w:tabs>
          <w:tab w:val="num" w:pos="4320"/>
        </w:tabs>
        <w:ind w:left="4320" w:hanging="360"/>
      </w:pPr>
      <w:rPr>
        <w:rFonts w:ascii="Arial" w:hAnsi="Arial" w:hint="default"/>
      </w:rPr>
    </w:lvl>
    <w:lvl w:ilvl="6" w:tplc="0736FBE6" w:tentative="1">
      <w:start w:val="1"/>
      <w:numFmt w:val="bullet"/>
      <w:lvlText w:val="•"/>
      <w:lvlJc w:val="left"/>
      <w:pPr>
        <w:tabs>
          <w:tab w:val="num" w:pos="5040"/>
        </w:tabs>
        <w:ind w:left="5040" w:hanging="360"/>
      </w:pPr>
      <w:rPr>
        <w:rFonts w:ascii="Arial" w:hAnsi="Arial" w:hint="default"/>
      </w:rPr>
    </w:lvl>
    <w:lvl w:ilvl="7" w:tplc="3F949218" w:tentative="1">
      <w:start w:val="1"/>
      <w:numFmt w:val="bullet"/>
      <w:lvlText w:val="•"/>
      <w:lvlJc w:val="left"/>
      <w:pPr>
        <w:tabs>
          <w:tab w:val="num" w:pos="5760"/>
        </w:tabs>
        <w:ind w:left="5760" w:hanging="360"/>
      </w:pPr>
      <w:rPr>
        <w:rFonts w:ascii="Arial" w:hAnsi="Arial" w:hint="default"/>
      </w:rPr>
    </w:lvl>
    <w:lvl w:ilvl="8" w:tplc="11D09F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C55684"/>
    <w:multiLevelType w:val="hybridMultilevel"/>
    <w:tmpl w:val="A07EA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720AC0"/>
    <w:multiLevelType w:val="multilevel"/>
    <w:tmpl w:val="10B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6"/>
  </w:num>
  <w:num w:numId="4">
    <w:abstractNumId w:val="8"/>
  </w:num>
  <w:num w:numId="5">
    <w:abstractNumId w:val="2"/>
  </w:num>
  <w:num w:numId="6">
    <w:abstractNumId w:val="0"/>
  </w:num>
  <w:num w:numId="7">
    <w:abstractNumId w:val="11"/>
  </w:num>
  <w:num w:numId="8">
    <w:abstractNumId w:val="3"/>
  </w:num>
  <w:num w:numId="9">
    <w:abstractNumId w:val="5"/>
  </w:num>
  <w:num w:numId="10">
    <w:abstractNumId w:val="4"/>
  </w:num>
  <w:num w:numId="11">
    <w:abstractNumId w:val="12"/>
  </w:num>
  <w:num w:numId="12">
    <w:abstractNumId w:val="10"/>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16"/>
    <w:rsid w:val="00046CF1"/>
    <w:rsid w:val="000556A2"/>
    <w:rsid w:val="00107243"/>
    <w:rsid w:val="001504D9"/>
    <w:rsid w:val="001E35C5"/>
    <w:rsid w:val="00201188"/>
    <w:rsid w:val="00204B78"/>
    <w:rsid w:val="00280541"/>
    <w:rsid w:val="0028316F"/>
    <w:rsid w:val="002873E9"/>
    <w:rsid w:val="002973CE"/>
    <w:rsid w:val="002A756B"/>
    <w:rsid w:val="002D5C1E"/>
    <w:rsid w:val="00307881"/>
    <w:rsid w:val="00313273"/>
    <w:rsid w:val="00344916"/>
    <w:rsid w:val="0039299B"/>
    <w:rsid w:val="003A171F"/>
    <w:rsid w:val="003B7147"/>
    <w:rsid w:val="003D76F9"/>
    <w:rsid w:val="00423823"/>
    <w:rsid w:val="00453F5C"/>
    <w:rsid w:val="004943B7"/>
    <w:rsid w:val="00504554"/>
    <w:rsid w:val="005511A4"/>
    <w:rsid w:val="00623F1E"/>
    <w:rsid w:val="006759A2"/>
    <w:rsid w:val="006C519B"/>
    <w:rsid w:val="006D14F0"/>
    <w:rsid w:val="006D498B"/>
    <w:rsid w:val="006E36DB"/>
    <w:rsid w:val="00717F9F"/>
    <w:rsid w:val="00783021"/>
    <w:rsid w:val="00790CE3"/>
    <w:rsid w:val="00794858"/>
    <w:rsid w:val="007C504B"/>
    <w:rsid w:val="007F111E"/>
    <w:rsid w:val="00841B4F"/>
    <w:rsid w:val="00893E87"/>
    <w:rsid w:val="008E5034"/>
    <w:rsid w:val="009174B3"/>
    <w:rsid w:val="00922843"/>
    <w:rsid w:val="0094114C"/>
    <w:rsid w:val="009546DD"/>
    <w:rsid w:val="00960BAE"/>
    <w:rsid w:val="00973D1F"/>
    <w:rsid w:val="009B0AAD"/>
    <w:rsid w:val="009B2733"/>
    <w:rsid w:val="009B691C"/>
    <w:rsid w:val="009C2D0F"/>
    <w:rsid w:val="00A15D16"/>
    <w:rsid w:val="00A15F2F"/>
    <w:rsid w:val="00A44EBC"/>
    <w:rsid w:val="00AA45B1"/>
    <w:rsid w:val="00AD029E"/>
    <w:rsid w:val="00AE0B5A"/>
    <w:rsid w:val="00AF5513"/>
    <w:rsid w:val="00B76A23"/>
    <w:rsid w:val="00B81F48"/>
    <w:rsid w:val="00BD7E54"/>
    <w:rsid w:val="00BF34B7"/>
    <w:rsid w:val="00C3645C"/>
    <w:rsid w:val="00CB13A7"/>
    <w:rsid w:val="00CB377F"/>
    <w:rsid w:val="00D116FD"/>
    <w:rsid w:val="00D654EF"/>
    <w:rsid w:val="00D75BBC"/>
    <w:rsid w:val="00D90CFC"/>
    <w:rsid w:val="00DA1EAC"/>
    <w:rsid w:val="00DC0D9F"/>
    <w:rsid w:val="00DC734A"/>
    <w:rsid w:val="00DC7B4A"/>
    <w:rsid w:val="00DD7959"/>
    <w:rsid w:val="00E66D7F"/>
    <w:rsid w:val="00E77CA9"/>
    <w:rsid w:val="00EC0694"/>
    <w:rsid w:val="00F03A2B"/>
    <w:rsid w:val="00F05D42"/>
    <w:rsid w:val="00F12404"/>
    <w:rsid w:val="00F22A7B"/>
    <w:rsid w:val="00F56B83"/>
    <w:rsid w:val="00F858BC"/>
    <w:rsid w:val="00FA517B"/>
    <w:rsid w:val="00FC44EA"/>
    <w:rsid w:val="00FC5F6A"/>
    <w:rsid w:val="00FD6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7FCB"/>
  <w15:chartTrackingRefBased/>
  <w15:docId w15:val="{4093F7AC-F71F-4BC3-93B9-DB0CDCCF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313273"/>
  </w:style>
  <w:style w:type="character" w:customStyle="1" w:styleId="spellingerror">
    <w:name w:val="spellingerror"/>
    <w:basedOn w:val="Absatz-Standardschriftart"/>
    <w:rsid w:val="00313273"/>
  </w:style>
  <w:style w:type="paragraph" w:styleId="Kopfzeile">
    <w:name w:val="header"/>
    <w:basedOn w:val="Standard"/>
    <w:link w:val="KopfzeileZchn"/>
    <w:uiPriority w:val="99"/>
    <w:unhideWhenUsed/>
    <w:rsid w:val="00204B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B78"/>
  </w:style>
  <w:style w:type="paragraph" w:styleId="Fuzeile">
    <w:name w:val="footer"/>
    <w:basedOn w:val="Standard"/>
    <w:link w:val="FuzeileZchn"/>
    <w:uiPriority w:val="99"/>
    <w:unhideWhenUsed/>
    <w:rsid w:val="00204B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B78"/>
  </w:style>
  <w:style w:type="paragraph" w:styleId="Listenabsatz">
    <w:name w:val="List Paragraph"/>
    <w:basedOn w:val="Standard"/>
    <w:uiPriority w:val="34"/>
    <w:qFormat/>
    <w:rsid w:val="00344916"/>
    <w:pPr>
      <w:ind w:left="720"/>
      <w:contextualSpacing/>
    </w:pPr>
  </w:style>
  <w:style w:type="character" w:styleId="Hyperlink">
    <w:name w:val="Hyperlink"/>
    <w:basedOn w:val="Absatz-Standardschriftart"/>
    <w:uiPriority w:val="99"/>
    <w:unhideWhenUsed/>
    <w:rsid w:val="00AF5513"/>
    <w:rPr>
      <w:color w:val="0563C1" w:themeColor="hyperlink"/>
      <w:u w:val="single"/>
    </w:rPr>
  </w:style>
  <w:style w:type="character" w:styleId="NichtaufgelsteErwhnung">
    <w:name w:val="Unresolved Mention"/>
    <w:basedOn w:val="Absatz-Standardschriftart"/>
    <w:uiPriority w:val="99"/>
    <w:semiHidden/>
    <w:unhideWhenUsed/>
    <w:rsid w:val="00AF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838">
      <w:bodyDiv w:val="1"/>
      <w:marLeft w:val="0"/>
      <w:marRight w:val="0"/>
      <w:marTop w:val="0"/>
      <w:marBottom w:val="0"/>
      <w:divBdr>
        <w:top w:val="none" w:sz="0" w:space="0" w:color="auto"/>
        <w:left w:val="none" w:sz="0" w:space="0" w:color="auto"/>
        <w:bottom w:val="none" w:sz="0" w:space="0" w:color="auto"/>
        <w:right w:val="none" w:sz="0" w:space="0" w:color="auto"/>
      </w:divBdr>
    </w:div>
    <w:div w:id="396785102">
      <w:bodyDiv w:val="1"/>
      <w:marLeft w:val="0"/>
      <w:marRight w:val="0"/>
      <w:marTop w:val="0"/>
      <w:marBottom w:val="0"/>
      <w:divBdr>
        <w:top w:val="none" w:sz="0" w:space="0" w:color="auto"/>
        <w:left w:val="none" w:sz="0" w:space="0" w:color="auto"/>
        <w:bottom w:val="none" w:sz="0" w:space="0" w:color="auto"/>
        <w:right w:val="none" w:sz="0" w:space="0" w:color="auto"/>
      </w:divBdr>
    </w:div>
    <w:div w:id="469713118">
      <w:bodyDiv w:val="1"/>
      <w:marLeft w:val="0"/>
      <w:marRight w:val="0"/>
      <w:marTop w:val="0"/>
      <w:marBottom w:val="0"/>
      <w:divBdr>
        <w:top w:val="none" w:sz="0" w:space="0" w:color="auto"/>
        <w:left w:val="none" w:sz="0" w:space="0" w:color="auto"/>
        <w:bottom w:val="none" w:sz="0" w:space="0" w:color="auto"/>
        <w:right w:val="none" w:sz="0" w:space="0" w:color="auto"/>
      </w:divBdr>
      <w:divsChild>
        <w:div w:id="224147024">
          <w:marLeft w:val="274"/>
          <w:marRight w:val="0"/>
          <w:marTop w:val="0"/>
          <w:marBottom w:val="0"/>
          <w:divBdr>
            <w:top w:val="none" w:sz="0" w:space="0" w:color="auto"/>
            <w:left w:val="none" w:sz="0" w:space="0" w:color="auto"/>
            <w:bottom w:val="none" w:sz="0" w:space="0" w:color="auto"/>
            <w:right w:val="none" w:sz="0" w:space="0" w:color="auto"/>
          </w:divBdr>
        </w:div>
        <w:div w:id="598606053">
          <w:marLeft w:val="274"/>
          <w:marRight w:val="0"/>
          <w:marTop w:val="0"/>
          <w:marBottom w:val="0"/>
          <w:divBdr>
            <w:top w:val="none" w:sz="0" w:space="0" w:color="auto"/>
            <w:left w:val="none" w:sz="0" w:space="0" w:color="auto"/>
            <w:bottom w:val="none" w:sz="0" w:space="0" w:color="auto"/>
            <w:right w:val="none" w:sz="0" w:space="0" w:color="auto"/>
          </w:divBdr>
        </w:div>
        <w:div w:id="499154854">
          <w:marLeft w:val="274"/>
          <w:marRight w:val="0"/>
          <w:marTop w:val="0"/>
          <w:marBottom w:val="0"/>
          <w:divBdr>
            <w:top w:val="none" w:sz="0" w:space="0" w:color="auto"/>
            <w:left w:val="none" w:sz="0" w:space="0" w:color="auto"/>
            <w:bottom w:val="none" w:sz="0" w:space="0" w:color="auto"/>
            <w:right w:val="none" w:sz="0" w:space="0" w:color="auto"/>
          </w:divBdr>
        </w:div>
        <w:div w:id="998195198">
          <w:marLeft w:val="274"/>
          <w:marRight w:val="0"/>
          <w:marTop w:val="0"/>
          <w:marBottom w:val="0"/>
          <w:divBdr>
            <w:top w:val="none" w:sz="0" w:space="0" w:color="auto"/>
            <w:left w:val="none" w:sz="0" w:space="0" w:color="auto"/>
            <w:bottom w:val="none" w:sz="0" w:space="0" w:color="auto"/>
            <w:right w:val="none" w:sz="0" w:space="0" w:color="auto"/>
          </w:divBdr>
        </w:div>
        <w:div w:id="485705285">
          <w:marLeft w:val="274"/>
          <w:marRight w:val="0"/>
          <w:marTop w:val="0"/>
          <w:marBottom w:val="0"/>
          <w:divBdr>
            <w:top w:val="none" w:sz="0" w:space="0" w:color="auto"/>
            <w:left w:val="none" w:sz="0" w:space="0" w:color="auto"/>
            <w:bottom w:val="none" w:sz="0" w:space="0" w:color="auto"/>
            <w:right w:val="none" w:sz="0" w:space="0" w:color="auto"/>
          </w:divBdr>
        </w:div>
        <w:div w:id="377364806">
          <w:marLeft w:val="274"/>
          <w:marRight w:val="0"/>
          <w:marTop w:val="0"/>
          <w:marBottom w:val="0"/>
          <w:divBdr>
            <w:top w:val="none" w:sz="0" w:space="0" w:color="auto"/>
            <w:left w:val="none" w:sz="0" w:space="0" w:color="auto"/>
            <w:bottom w:val="none" w:sz="0" w:space="0" w:color="auto"/>
            <w:right w:val="none" w:sz="0" w:space="0" w:color="auto"/>
          </w:divBdr>
        </w:div>
        <w:div w:id="1118641335">
          <w:marLeft w:val="274"/>
          <w:marRight w:val="0"/>
          <w:marTop w:val="0"/>
          <w:marBottom w:val="0"/>
          <w:divBdr>
            <w:top w:val="none" w:sz="0" w:space="0" w:color="auto"/>
            <w:left w:val="none" w:sz="0" w:space="0" w:color="auto"/>
            <w:bottom w:val="none" w:sz="0" w:space="0" w:color="auto"/>
            <w:right w:val="none" w:sz="0" w:space="0" w:color="auto"/>
          </w:divBdr>
        </w:div>
      </w:divsChild>
    </w:div>
    <w:div w:id="660544164">
      <w:bodyDiv w:val="1"/>
      <w:marLeft w:val="0"/>
      <w:marRight w:val="0"/>
      <w:marTop w:val="0"/>
      <w:marBottom w:val="0"/>
      <w:divBdr>
        <w:top w:val="none" w:sz="0" w:space="0" w:color="auto"/>
        <w:left w:val="none" w:sz="0" w:space="0" w:color="auto"/>
        <w:bottom w:val="none" w:sz="0" w:space="0" w:color="auto"/>
        <w:right w:val="none" w:sz="0" w:space="0" w:color="auto"/>
      </w:divBdr>
    </w:div>
    <w:div w:id="665129536">
      <w:bodyDiv w:val="1"/>
      <w:marLeft w:val="0"/>
      <w:marRight w:val="0"/>
      <w:marTop w:val="0"/>
      <w:marBottom w:val="0"/>
      <w:divBdr>
        <w:top w:val="none" w:sz="0" w:space="0" w:color="auto"/>
        <w:left w:val="none" w:sz="0" w:space="0" w:color="auto"/>
        <w:bottom w:val="none" w:sz="0" w:space="0" w:color="auto"/>
        <w:right w:val="none" w:sz="0" w:space="0" w:color="auto"/>
      </w:divBdr>
    </w:div>
    <w:div w:id="709719305">
      <w:bodyDiv w:val="1"/>
      <w:marLeft w:val="0"/>
      <w:marRight w:val="0"/>
      <w:marTop w:val="0"/>
      <w:marBottom w:val="0"/>
      <w:divBdr>
        <w:top w:val="none" w:sz="0" w:space="0" w:color="auto"/>
        <w:left w:val="none" w:sz="0" w:space="0" w:color="auto"/>
        <w:bottom w:val="none" w:sz="0" w:space="0" w:color="auto"/>
        <w:right w:val="none" w:sz="0" w:space="0" w:color="auto"/>
      </w:divBdr>
    </w:div>
    <w:div w:id="952638931">
      <w:bodyDiv w:val="1"/>
      <w:marLeft w:val="0"/>
      <w:marRight w:val="0"/>
      <w:marTop w:val="0"/>
      <w:marBottom w:val="0"/>
      <w:divBdr>
        <w:top w:val="none" w:sz="0" w:space="0" w:color="auto"/>
        <w:left w:val="none" w:sz="0" w:space="0" w:color="auto"/>
        <w:bottom w:val="none" w:sz="0" w:space="0" w:color="auto"/>
        <w:right w:val="none" w:sz="0" w:space="0" w:color="auto"/>
      </w:divBdr>
    </w:div>
    <w:div w:id="998845249">
      <w:bodyDiv w:val="1"/>
      <w:marLeft w:val="0"/>
      <w:marRight w:val="0"/>
      <w:marTop w:val="0"/>
      <w:marBottom w:val="0"/>
      <w:divBdr>
        <w:top w:val="none" w:sz="0" w:space="0" w:color="auto"/>
        <w:left w:val="none" w:sz="0" w:space="0" w:color="auto"/>
        <w:bottom w:val="none" w:sz="0" w:space="0" w:color="auto"/>
        <w:right w:val="none" w:sz="0" w:space="0" w:color="auto"/>
      </w:divBdr>
    </w:div>
    <w:div w:id="1022048424">
      <w:bodyDiv w:val="1"/>
      <w:marLeft w:val="0"/>
      <w:marRight w:val="0"/>
      <w:marTop w:val="0"/>
      <w:marBottom w:val="0"/>
      <w:divBdr>
        <w:top w:val="none" w:sz="0" w:space="0" w:color="auto"/>
        <w:left w:val="none" w:sz="0" w:space="0" w:color="auto"/>
        <w:bottom w:val="none" w:sz="0" w:space="0" w:color="auto"/>
        <w:right w:val="none" w:sz="0" w:space="0" w:color="auto"/>
      </w:divBdr>
    </w:div>
    <w:div w:id="1155729883">
      <w:bodyDiv w:val="1"/>
      <w:marLeft w:val="0"/>
      <w:marRight w:val="0"/>
      <w:marTop w:val="0"/>
      <w:marBottom w:val="0"/>
      <w:divBdr>
        <w:top w:val="none" w:sz="0" w:space="0" w:color="auto"/>
        <w:left w:val="none" w:sz="0" w:space="0" w:color="auto"/>
        <w:bottom w:val="none" w:sz="0" w:space="0" w:color="auto"/>
        <w:right w:val="none" w:sz="0" w:space="0" w:color="auto"/>
      </w:divBdr>
    </w:div>
    <w:div w:id="1790705866">
      <w:bodyDiv w:val="1"/>
      <w:marLeft w:val="0"/>
      <w:marRight w:val="0"/>
      <w:marTop w:val="0"/>
      <w:marBottom w:val="0"/>
      <w:divBdr>
        <w:top w:val="none" w:sz="0" w:space="0" w:color="auto"/>
        <w:left w:val="none" w:sz="0" w:space="0" w:color="auto"/>
        <w:bottom w:val="none" w:sz="0" w:space="0" w:color="auto"/>
        <w:right w:val="none" w:sz="0" w:space="0" w:color="auto"/>
      </w:divBdr>
    </w:div>
    <w:div w:id="1872914944">
      <w:bodyDiv w:val="1"/>
      <w:marLeft w:val="0"/>
      <w:marRight w:val="0"/>
      <w:marTop w:val="0"/>
      <w:marBottom w:val="0"/>
      <w:divBdr>
        <w:top w:val="none" w:sz="0" w:space="0" w:color="auto"/>
        <w:left w:val="none" w:sz="0" w:space="0" w:color="auto"/>
        <w:bottom w:val="none" w:sz="0" w:space="0" w:color="auto"/>
        <w:right w:val="none" w:sz="0" w:space="0" w:color="auto"/>
      </w:divBdr>
      <w:divsChild>
        <w:div w:id="17463643">
          <w:marLeft w:val="274"/>
          <w:marRight w:val="0"/>
          <w:marTop w:val="0"/>
          <w:marBottom w:val="0"/>
          <w:divBdr>
            <w:top w:val="none" w:sz="0" w:space="0" w:color="auto"/>
            <w:left w:val="none" w:sz="0" w:space="0" w:color="auto"/>
            <w:bottom w:val="none" w:sz="0" w:space="0" w:color="auto"/>
            <w:right w:val="none" w:sz="0" w:space="0" w:color="auto"/>
          </w:divBdr>
        </w:div>
        <w:div w:id="901793453">
          <w:marLeft w:val="274"/>
          <w:marRight w:val="0"/>
          <w:marTop w:val="0"/>
          <w:marBottom w:val="0"/>
          <w:divBdr>
            <w:top w:val="none" w:sz="0" w:space="0" w:color="auto"/>
            <w:left w:val="none" w:sz="0" w:space="0" w:color="auto"/>
            <w:bottom w:val="none" w:sz="0" w:space="0" w:color="auto"/>
            <w:right w:val="none" w:sz="0" w:space="0" w:color="auto"/>
          </w:divBdr>
        </w:div>
        <w:div w:id="1882864826">
          <w:marLeft w:val="274"/>
          <w:marRight w:val="0"/>
          <w:marTop w:val="0"/>
          <w:marBottom w:val="0"/>
          <w:divBdr>
            <w:top w:val="none" w:sz="0" w:space="0" w:color="auto"/>
            <w:left w:val="none" w:sz="0" w:space="0" w:color="auto"/>
            <w:bottom w:val="none" w:sz="0" w:space="0" w:color="auto"/>
            <w:right w:val="none" w:sz="0" w:space="0" w:color="auto"/>
          </w:divBdr>
        </w:div>
        <w:div w:id="260727487">
          <w:marLeft w:val="274"/>
          <w:marRight w:val="0"/>
          <w:marTop w:val="0"/>
          <w:marBottom w:val="0"/>
          <w:divBdr>
            <w:top w:val="none" w:sz="0" w:space="0" w:color="auto"/>
            <w:left w:val="none" w:sz="0" w:space="0" w:color="auto"/>
            <w:bottom w:val="none" w:sz="0" w:space="0" w:color="auto"/>
            <w:right w:val="none" w:sz="0" w:space="0" w:color="auto"/>
          </w:divBdr>
        </w:div>
        <w:div w:id="12346726">
          <w:marLeft w:val="274"/>
          <w:marRight w:val="0"/>
          <w:marTop w:val="0"/>
          <w:marBottom w:val="0"/>
          <w:divBdr>
            <w:top w:val="none" w:sz="0" w:space="0" w:color="auto"/>
            <w:left w:val="none" w:sz="0" w:space="0" w:color="auto"/>
            <w:bottom w:val="none" w:sz="0" w:space="0" w:color="auto"/>
            <w:right w:val="none" w:sz="0" w:space="0" w:color="auto"/>
          </w:divBdr>
        </w:div>
        <w:div w:id="952788318">
          <w:marLeft w:val="274"/>
          <w:marRight w:val="0"/>
          <w:marTop w:val="0"/>
          <w:marBottom w:val="0"/>
          <w:divBdr>
            <w:top w:val="none" w:sz="0" w:space="0" w:color="auto"/>
            <w:left w:val="none" w:sz="0" w:space="0" w:color="auto"/>
            <w:bottom w:val="none" w:sz="0" w:space="0" w:color="auto"/>
            <w:right w:val="none" w:sz="0" w:space="0" w:color="auto"/>
          </w:divBdr>
        </w:div>
      </w:divsChild>
    </w:div>
    <w:div w:id="1918898413">
      <w:bodyDiv w:val="1"/>
      <w:marLeft w:val="0"/>
      <w:marRight w:val="0"/>
      <w:marTop w:val="0"/>
      <w:marBottom w:val="0"/>
      <w:divBdr>
        <w:top w:val="none" w:sz="0" w:space="0" w:color="auto"/>
        <w:left w:val="none" w:sz="0" w:space="0" w:color="auto"/>
        <w:bottom w:val="none" w:sz="0" w:space="0" w:color="auto"/>
        <w:right w:val="none" w:sz="0" w:space="0" w:color="auto"/>
      </w:divBdr>
    </w:div>
    <w:div w:id="1971133713">
      <w:bodyDiv w:val="1"/>
      <w:marLeft w:val="0"/>
      <w:marRight w:val="0"/>
      <w:marTop w:val="0"/>
      <w:marBottom w:val="0"/>
      <w:divBdr>
        <w:top w:val="none" w:sz="0" w:space="0" w:color="auto"/>
        <w:left w:val="none" w:sz="0" w:space="0" w:color="auto"/>
        <w:bottom w:val="none" w:sz="0" w:space="0" w:color="auto"/>
        <w:right w:val="none" w:sz="0" w:space="0" w:color="auto"/>
      </w:divBdr>
    </w:div>
    <w:div w:id="20634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ulia.Munz@nanotempertech.com" TargetMode="External"/><Relationship Id="rId1" Type="http://schemas.openxmlformats.org/officeDocument/2006/relationships/hyperlink" Target="mailto:Julia.Munz@nanotemperte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Munz</dc:creator>
  <cp:keywords/>
  <dc:description/>
  <cp:lastModifiedBy>Julia Munz</cp:lastModifiedBy>
  <cp:revision>3</cp:revision>
  <cp:lastPrinted>2022-05-19T14:56:00Z</cp:lastPrinted>
  <dcterms:created xsi:type="dcterms:W3CDTF">2022-07-06T07:42:00Z</dcterms:created>
  <dcterms:modified xsi:type="dcterms:W3CDTF">2022-07-06T07:42:00Z</dcterms:modified>
</cp:coreProperties>
</file>